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D59C8" w14:textId="0AF0B043" w:rsidR="00E73129" w:rsidRDefault="00E73129" w:rsidP="009C4C98">
      <w:pPr>
        <w:spacing w:before="100" w:beforeAutospacing="1" w:after="100" w:afterAutospacing="1" w:line="240" w:lineRule="auto"/>
        <w:outlineLvl w:val="0"/>
        <w:rPr>
          <w:rFonts w:ascii="Arial" w:eastAsia="Times New Roman" w:hAnsi="Arial" w:cs="Arial"/>
          <w:b/>
          <w:bCs/>
          <w:kern w:val="36"/>
          <w:sz w:val="32"/>
          <w:szCs w:val="32"/>
          <w:lang w:val="en-GB" w:eastAsia="fr-FR"/>
        </w:rPr>
      </w:pPr>
      <w:r>
        <w:rPr>
          <w:rFonts w:ascii="Arial" w:eastAsia="Times New Roman" w:hAnsi="Arial" w:cs="Arial"/>
          <w:b/>
          <w:bCs/>
          <w:kern w:val="36"/>
          <w:sz w:val="32"/>
          <w:szCs w:val="32"/>
          <w:lang w:val="en-GB" w:eastAsia="fr-FR"/>
        </w:rPr>
        <w:t>BTS NDRC   session 2024      EPREUVE OBLIGATOIRE</w:t>
      </w:r>
    </w:p>
    <w:p w14:paraId="69812926" w14:textId="77777777" w:rsidR="009C4C98" w:rsidRDefault="00231DBE" w:rsidP="00C04BBF">
      <w:pPr>
        <w:spacing w:before="100" w:beforeAutospacing="1" w:after="100" w:afterAutospacing="1" w:line="240" w:lineRule="auto"/>
        <w:outlineLvl w:val="0"/>
        <w:rPr>
          <w:rFonts w:ascii="Arial" w:eastAsia="Times New Roman" w:hAnsi="Arial" w:cs="Arial"/>
          <w:b/>
          <w:bCs/>
          <w:kern w:val="36"/>
          <w:sz w:val="32"/>
          <w:szCs w:val="32"/>
          <w:lang w:val="en-GB" w:eastAsia="fr-FR"/>
        </w:rPr>
        <w:sectPr w:rsidR="009C4C98" w:rsidSect="006E733E">
          <w:pgSz w:w="11906" w:h="16838"/>
          <w:pgMar w:top="851" w:right="1417" w:bottom="142" w:left="1417" w:header="708" w:footer="708" w:gutter="0"/>
          <w:cols w:space="708"/>
          <w:docGrid w:linePitch="360"/>
        </w:sectPr>
      </w:pPr>
      <w:r w:rsidRPr="006E733E">
        <w:rPr>
          <w:rFonts w:ascii="Arial" w:eastAsia="Times New Roman" w:hAnsi="Arial" w:cs="Arial"/>
          <w:b/>
          <w:bCs/>
          <w:kern w:val="36"/>
          <w:sz w:val="32"/>
          <w:szCs w:val="32"/>
          <w:lang w:val="en-GB" w:eastAsia="fr-FR"/>
        </w:rPr>
        <w:t>Spotify to axe 1,500 workers to cut costs</w:t>
      </w:r>
    </w:p>
    <w:p w14:paraId="3CA8014B" w14:textId="73A733F4" w:rsidR="00231DBE" w:rsidRPr="006E733E" w:rsidRDefault="00231DBE" w:rsidP="00E73129">
      <w:pPr>
        <w:spacing w:before="100" w:beforeAutospacing="1" w:after="100" w:afterAutospacing="1" w:line="240" w:lineRule="auto"/>
        <w:jc w:val="both"/>
        <w:outlineLvl w:val="0"/>
        <w:rPr>
          <w:rFonts w:ascii="Arial" w:eastAsia="Times New Roman" w:hAnsi="Arial" w:cs="Arial"/>
          <w:lang w:val="en-GB" w:eastAsia="fr-FR"/>
        </w:rPr>
      </w:pPr>
      <w:r w:rsidRPr="006E733E">
        <w:rPr>
          <w:rFonts w:ascii="Arial" w:eastAsia="Times New Roman" w:hAnsi="Arial" w:cs="Arial"/>
          <w:b/>
          <w:bCs/>
          <w:lang w:val="en-GB" w:eastAsia="fr-FR"/>
        </w:rPr>
        <w:t>Swedish music-streaming giant Spotify has announced it is cutting 17% of its workforce, about 1,500 jobs, as the company seeks to clamp down on costs.</w:t>
      </w:r>
    </w:p>
    <w:p w14:paraId="14467FC7" w14:textId="77777777"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Chief executive Daniel Ek said he had made the "difficult" decision with economic growth slowing "dramatically".</w:t>
      </w:r>
    </w:p>
    <w:p w14:paraId="6FA0AD7D" w14:textId="7FB018B1"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 xml:space="preserve">Spotify employs about 9,000 people, and Mr Ek said "substantial action to </w:t>
      </w:r>
      <w:proofErr w:type="spellStart"/>
      <w:r w:rsidRPr="006E733E">
        <w:rPr>
          <w:rFonts w:ascii="Arial" w:eastAsia="Times New Roman" w:hAnsi="Arial" w:cs="Arial"/>
          <w:lang w:val="en-GB" w:eastAsia="fr-FR"/>
        </w:rPr>
        <w:t>rightsize</w:t>
      </w:r>
      <w:proofErr w:type="spellEnd"/>
      <w:r w:rsidRPr="006E733E">
        <w:rPr>
          <w:rFonts w:ascii="Arial" w:eastAsia="Times New Roman" w:hAnsi="Arial" w:cs="Arial"/>
          <w:lang w:val="en-GB" w:eastAsia="fr-FR"/>
        </w:rPr>
        <w:t xml:space="preserve"> our costs" was needed for the company to meet its objectives.</w:t>
      </w:r>
    </w:p>
    <w:p w14:paraId="022C7718" w14:textId="77777777"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He added he understood the cuts would be "incredibly painful for our team".</w:t>
      </w:r>
    </w:p>
    <w:p w14:paraId="7EE18FBC" w14:textId="77777777"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 xml:space="preserve">"I recognize this will impact a number of individuals who have made valuable contributions", </w:t>
      </w:r>
      <w:hyperlink r:id="rId8" w:history="1">
        <w:r w:rsidRPr="006E733E">
          <w:rPr>
            <w:rFonts w:ascii="Arial" w:eastAsia="Times New Roman" w:hAnsi="Arial" w:cs="Arial"/>
            <w:lang w:val="en-GB" w:eastAsia="fr-FR"/>
          </w:rPr>
          <w:t>Mr Ek said.</w:t>
        </w:r>
      </w:hyperlink>
      <w:r w:rsidRPr="006E733E">
        <w:rPr>
          <w:rFonts w:ascii="Arial" w:eastAsia="Times New Roman" w:hAnsi="Arial" w:cs="Arial"/>
          <w:lang w:val="en-GB" w:eastAsia="fr-FR"/>
        </w:rPr>
        <w:t xml:space="preserve"> "To be blunt, many smart, talented and hard-working people will be departing us."</w:t>
      </w:r>
    </w:p>
    <w:p w14:paraId="2E540C19" w14:textId="0AFEA935" w:rsidR="00231DBE" w:rsidRPr="006E733E" w:rsidRDefault="00CA50C2" w:rsidP="00E73129">
      <w:pPr>
        <w:spacing w:before="100" w:beforeAutospacing="1" w:after="100" w:afterAutospacing="1" w:line="240" w:lineRule="auto"/>
        <w:jc w:val="both"/>
        <w:rPr>
          <w:rFonts w:ascii="Arial" w:eastAsia="Times New Roman" w:hAnsi="Arial" w:cs="Arial"/>
          <w:lang w:val="en-GB" w:eastAsia="fr-FR"/>
        </w:rPr>
      </w:pPr>
      <w:hyperlink r:id="rId9" w:history="1">
        <w:r w:rsidR="00231DBE" w:rsidRPr="006E733E">
          <w:rPr>
            <w:rFonts w:ascii="Arial" w:eastAsia="Times New Roman" w:hAnsi="Arial" w:cs="Arial"/>
            <w:lang w:val="en-GB" w:eastAsia="fr-FR"/>
          </w:rPr>
          <w:t>Spotify cut staff earlier this year</w:t>
        </w:r>
      </w:hyperlink>
      <w:r w:rsidR="00231DBE" w:rsidRPr="006E733E">
        <w:rPr>
          <w:rFonts w:ascii="Arial" w:eastAsia="Times New Roman" w:hAnsi="Arial" w:cs="Arial"/>
          <w:lang w:val="en-GB" w:eastAsia="fr-FR"/>
        </w:rPr>
        <w:t xml:space="preserve"> but these plans dwarf </w:t>
      </w:r>
      <w:r w:rsidR="00C03850">
        <w:rPr>
          <w:rStyle w:val="Appelnotedebasdep"/>
          <w:rFonts w:ascii="Arial" w:eastAsia="Times New Roman" w:hAnsi="Arial" w:cs="Arial"/>
          <w:lang w:val="en-GB" w:eastAsia="fr-FR"/>
        </w:rPr>
        <w:footnoteReference w:id="1"/>
      </w:r>
      <w:r w:rsidR="00231DBE" w:rsidRPr="006E733E">
        <w:rPr>
          <w:rFonts w:ascii="Arial" w:eastAsia="Times New Roman" w:hAnsi="Arial" w:cs="Arial"/>
          <w:lang w:val="en-GB" w:eastAsia="fr-FR"/>
        </w:rPr>
        <w:t xml:space="preserve">those previous announcements. </w:t>
      </w:r>
    </w:p>
    <w:p w14:paraId="6960DBBE" w14:textId="73A3764A"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 xml:space="preserve">In its latest results, Spotify had reported a profit of €65m (£55.7m) for the three months to September </w:t>
      </w:r>
      <w:r w:rsidR="00222B47">
        <w:rPr>
          <w:rFonts w:ascii="Arial" w:eastAsia="Times New Roman" w:hAnsi="Arial" w:cs="Arial"/>
          <w:lang w:val="en-GB" w:eastAsia="fr-FR"/>
        </w:rPr>
        <w:t>–</w:t>
      </w:r>
      <w:r w:rsidRPr="006E733E">
        <w:rPr>
          <w:rFonts w:ascii="Arial" w:eastAsia="Times New Roman" w:hAnsi="Arial" w:cs="Arial"/>
          <w:lang w:val="en-GB" w:eastAsia="fr-FR"/>
        </w:rPr>
        <w:t xml:space="preserve"> its first quarterly profit for more than a year </w:t>
      </w:r>
      <w:r w:rsidR="00222B47">
        <w:rPr>
          <w:rFonts w:ascii="Arial" w:eastAsia="Times New Roman" w:hAnsi="Arial" w:cs="Arial"/>
          <w:lang w:val="en-GB" w:eastAsia="fr-FR"/>
        </w:rPr>
        <w:t>–</w:t>
      </w:r>
      <w:r w:rsidRPr="006E733E">
        <w:rPr>
          <w:rFonts w:ascii="Arial" w:eastAsia="Times New Roman" w:hAnsi="Arial" w:cs="Arial"/>
          <w:lang w:val="en-GB" w:eastAsia="fr-FR"/>
        </w:rPr>
        <w:t xml:space="preserve"> helped by price rises and higher subscriber numbers.</w:t>
      </w:r>
    </w:p>
    <w:p w14:paraId="43DAFEDC" w14:textId="77777777"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The tech company has been expanding worldwide as it seeks to reach a billion users by 2030.</w:t>
      </w:r>
    </w:p>
    <w:p w14:paraId="43701AE8" w14:textId="77777777"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It currently has 601 million of them, up from 345 million at the end of 2020.</w:t>
      </w:r>
    </w:p>
    <w:p w14:paraId="3EC52015" w14:textId="3B3224D2"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 xml:space="preserve">Mr Ek said that given the recent </w:t>
      </w:r>
      <w:r w:rsidR="00222B47">
        <w:rPr>
          <w:rFonts w:ascii="Arial" w:eastAsia="Times New Roman" w:hAnsi="Arial" w:cs="Arial"/>
          <w:lang w:val="en-GB" w:eastAsia="fr-FR"/>
        </w:rPr>
        <w:t>“</w:t>
      </w:r>
      <w:r w:rsidRPr="006E733E">
        <w:rPr>
          <w:rFonts w:ascii="Arial" w:eastAsia="Times New Roman" w:hAnsi="Arial" w:cs="Arial"/>
          <w:lang w:val="en-GB" w:eastAsia="fr-FR"/>
        </w:rPr>
        <w:t>positive</w:t>
      </w:r>
      <w:r w:rsidR="00222B47">
        <w:rPr>
          <w:rFonts w:ascii="Arial" w:eastAsia="Times New Roman" w:hAnsi="Arial" w:cs="Arial"/>
          <w:lang w:val="en-GB" w:eastAsia="fr-FR"/>
        </w:rPr>
        <w:t>”</w:t>
      </w:r>
      <w:r w:rsidRPr="006E733E">
        <w:rPr>
          <w:rFonts w:ascii="Arial" w:eastAsia="Times New Roman" w:hAnsi="Arial" w:cs="Arial"/>
          <w:lang w:val="en-GB" w:eastAsia="fr-FR"/>
        </w:rPr>
        <w:t xml:space="preserve"> results, the job cuts being announced </w:t>
      </w:r>
      <w:r w:rsidR="00222B47">
        <w:rPr>
          <w:rFonts w:ascii="Arial" w:eastAsia="Times New Roman" w:hAnsi="Arial" w:cs="Arial"/>
          <w:lang w:val="en-GB" w:eastAsia="fr-FR"/>
        </w:rPr>
        <w:t>“</w:t>
      </w:r>
      <w:r w:rsidRPr="006E733E">
        <w:rPr>
          <w:rFonts w:ascii="Arial" w:eastAsia="Times New Roman" w:hAnsi="Arial" w:cs="Arial"/>
          <w:lang w:val="en-GB" w:eastAsia="fr-FR"/>
        </w:rPr>
        <w:t>will feel surprisingly large</w:t>
      </w:r>
      <w:r w:rsidR="00222B47">
        <w:rPr>
          <w:rFonts w:ascii="Arial" w:eastAsia="Times New Roman" w:hAnsi="Arial" w:cs="Arial"/>
          <w:lang w:val="en-GB" w:eastAsia="fr-FR"/>
        </w:rPr>
        <w:t>”</w:t>
      </w:r>
      <w:r w:rsidRPr="006E733E">
        <w:rPr>
          <w:rFonts w:ascii="Arial" w:eastAsia="Times New Roman" w:hAnsi="Arial" w:cs="Arial"/>
          <w:lang w:val="en-GB" w:eastAsia="fr-FR"/>
        </w:rPr>
        <w:t xml:space="preserve"> for many people.</w:t>
      </w:r>
    </w:p>
    <w:p w14:paraId="2B6C8B64" w14:textId="68107FC1"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 xml:space="preserve">He said Spotify had considered making smaller reductions during 2024 and </w:t>
      </w:r>
      <w:proofErr w:type="gramStart"/>
      <w:r w:rsidRPr="006E733E">
        <w:rPr>
          <w:rFonts w:ascii="Arial" w:eastAsia="Times New Roman" w:hAnsi="Arial" w:cs="Arial"/>
          <w:lang w:val="en-GB" w:eastAsia="fr-FR"/>
        </w:rPr>
        <w:t>2025, but</w:t>
      </w:r>
      <w:proofErr w:type="gramEnd"/>
      <w:r w:rsidRPr="006E733E">
        <w:rPr>
          <w:rFonts w:ascii="Arial" w:eastAsia="Times New Roman" w:hAnsi="Arial" w:cs="Arial"/>
          <w:lang w:val="en-GB" w:eastAsia="fr-FR"/>
        </w:rPr>
        <w:t xml:space="preserve"> decided that more drastic action was needed to improve the company</w:t>
      </w:r>
      <w:r w:rsidR="00222B47">
        <w:rPr>
          <w:rFonts w:ascii="Arial" w:eastAsia="Times New Roman" w:hAnsi="Arial" w:cs="Arial"/>
          <w:lang w:val="en-GB" w:eastAsia="fr-FR"/>
        </w:rPr>
        <w:t>’</w:t>
      </w:r>
      <w:r w:rsidRPr="006E733E">
        <w:rPr>
          <w:rFonts w:ascii="Arial" w:eastAsia="Times New Roman" w:hAnsi="Arial" w:cs="Arial"/>
          <w:lang w:val="en-GB" w:eastAsia="fr-FR"/>
        </w:rPr>
        <w:t>s finances.</w:t>
      </w:r>
    </w:p>
    <w:p w14:paraId="7E2C32EC" w14:textId="77777777"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 xml:space="preserve">Since it launched, Spotify has spent a lot of money on growing the business, and in securing exclusive content, such as podcasts created by the likes of Michelle and Barack Obama as well as the Duke and Duchess of Sussex. </w:t>
      </w:r>
    </w:p>
    <w:p w14:paraId="00AA7F66" w14:textId="77777777"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The deal with Harry and Meghan cost a reported $25m (£19.7m) and saw just 12 episodes delivered over two and a half years before the deal ended in June.</w:t>
      </w:r>
    </w:p>
    <w:p w14:paraId="27E622AE" w14:textId="32A71C7F"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 xml:space="preserve">Commenting on podcast content, </w:t>
      </w:r>
      <w:hyperlink r:id="rId10" w:history="1">
        <w:r w:rsidRPr="006E733E">
          <w:rPr>
            <w:rFonts w:ascii="Arial" w:eastAsia="Times New Roman" w:hAnsi="Arial" w:cs="Arial"/>
            <w:lang w:val="en-GB" w:eastAsia="fr-FR"/>
          </w:rPr>
          <w:t>Mr Ek told the BBC</w:t>
        </w:r>
      </w:hyperlink>
      <w:r w:rsidRPr="006E733E">
        <w:rPr>
          <w:rFonts w:ascii="Arial" w:eastAsia="Times New Roman" w:hAnsi="Arial" w:cs="Arial"/>
          <w:lang w:val="en-GB" w:eastAsia="fr-FR"/>
        </w:rPr>
        <w:t xml:space="preserve"> in September: </w:t>
      </w:r>
      <w:r w:rsidR="00222B47">
        <w:rPr>
          <w:rFonts w:ascii="Arial" w:eastAsia="Times New Roman" w:hAnsi="Arial" w:cs="Arial"/>
          <w:lang w:val="en-GB" w:eastAsia="fr-FR"/>
        </w:rPr>
        <w:t>“</w:t>
      </w:r>
      <w:r w:rsidRPr="006E733E">
        <w:rPr>
          <w:rFonts w:ascii="Arial" w:eastAsia="Times New Roman" w:hAnsi="Arial" w:cs="Arial"/>
          <w:lang w:val="en-GB" w:eastAsia="fr-FR"/>
        </w:rPr>
        <w:t>The truth of the matter is some of it has worked, some of it hasn</w:t>
      </w:r>
      <w:r w:rsidR="00222B47">
        <w:rPr>
          <w:rFonts w:ascii="Arial" w:eastAsia="Times New Roman" w:hAnsi="Arial" w:cs="Arial"/>
          <w:lang w:val="en-GB" w:eastAsia="fr-FR"/>
        </w:rPr>
        <w:t>’</w:t>
      </w:r>
      <w:r w:rsidRPr="006E733E">
        <w:rPr>
          <w:rFonts w:ascii="Arial" w:eastAsia="Times New Roman" w:hAnsi="Arial" w:cs="Arial"/>
          <w:lang w:val="en-GB" w:eastAsia="fr-FR"/>
        </w:rPr>
        <w:t>t.</w:t>
      </w:r>
      <w:r w:rsidR="00222B47">
        <w:rPr>
          <w:rFonts w:ascii="Arial" w:eastAsia="Times New Roman" w:hAnsi="Arial" w:cs="Arial"/>
          <w:lang w:val="en-GB" w:eastAsia="fr-FR"/>
        </w:rPr>
        <w:t>”</w:t>
      </w:r>
      <w:r w:rsidRPr="006E733E">
        <w:rPr>
          <w:rFonts w:ascii="Arial" w:eastAsia="Times New Roman" w:hAnsi="Arial" w:cs="Arial"/>
          <w:lang w:val="en-GB" w:eastAsia="fr-FR"/>
        </w:rPr>
        <w:t xml:space="preserve"> </w:t>
      </w:r>
    </w:p>
    <w:p w14:paraId="42CD30A6" w14:textId="1C0DD200" w:rsidR="00231DBE" w:rsidRPr="006E733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 xml:space="preserve">The company will start informing affected employees on Monday. Employees will get about five months of severance </w:t>
      </w:r>
      <w:r w:rsidR="00C03850">
        <w:rPr>
          <w:rStyle w:val="Appelnotedebasdep"/>
          <w:rFonts w:ascii="Arial" w:eastAsia="Times New Roman" w:hAnsi="Arial" w:cs="Arial"/>
          <w:lang w:val="en-GB" w:eastAsia="fr-FR"/>
        </w:rPr>
        <w:footnoteReference w:id="2"/>
      </w:r>
      <w:r w:rsidRPr="006E733E">
        <w:rPr>
          <w:rFonts w:ascii="Arial" w:eastAsia="Times New Roman" w:hAnsi="Arial" w:cs="Arial"/>
          <w:lang w:val="en-GB" w:eastAsia="fr-FR"/>
        </w:rPr>
        <w:t>pay, holiday pay, and healthcare coverage for the severance period.</w:t>
      </w:r>
    </w:p>
    <w:p w14:paraId="54D02190" w14:textId="77777777" w:rsidR="00231DBE" w:rsidRDefault="00231DBE" w:rsidP="00E73129">
      <w:pPr>
        <w:spacing w:before="100" w:beforeAutospacing="1" w:after="100" w:afterAutospacing="1" w:line="240" w:lineRule="auto"/>
        <w:jc w:val="both"/>
        <w:rPr>
          <w:rFonts w:ascii="Arial" w:eastAsia="Times New Roman" w:hAnsi="Arial" w:cs="Arial"/>
          <w:lang w:val="en-GB" w:eastAsia="fr-FR"/>
        </w:rPr>
      </w:pPr>
      <w:r w:rsidRPr="006E733E">
        <w:rPr>
          <w:rFonts w:ascii="Arial" w:eastAsia="Times New Roman" w:hAnsi="Arial" w:cs="Arial"/>
          <w:lang w:val="en-GB" w:eastAsia="fr-FR"/>
        </w:rPr>
        <w:t xml:space="preserve">Spotify will also offer immigration support to employees whose immigration status </w:t>
      </w:r>
      <w:proofErr w:type="gramStart"/>
      <w:r w:rsidRPr="006E733E">
        <w:rPr>
          <w:rFonts w:ascii="Arial" w:eastAsia="Times New Roman" w:hAnsi="Arial" w:cs="Arial"/>
          <w:lang w:val="en-GB" w:eastAsia="fr-FR"/>
        </w:rPr>
        <w:t>is connected with</w:t>
      </w:r>
      <w:proofErr w:type="gramEnd"/>
      <w:r w:rsidRPr="006E733E">
        <w:rPr>
          <w:rFonts w:ascii="Arial" w:eastAsia="Times New Roman" w:hAnsi="Arial" w:cs="Arial"/>
          <w:lang w:val="en-GB" w:eastAsia="fr-FR"/>
        </w:rPr>
        <w:t xml:space="preserve"> their employment.</w:t>
      </w:r>
    </w:p>
    <w:p w14:paraId="181A1EDC" w14:textId="77777777" w:rsidR="006E733E" w:rsidRDefault="006E733E" w:rsidP="009C4C98">
      <w:pPr>
        <w:spacing w:after="0" w:line="240" w:lineRule="auto"/>
        <w:jc w:val="right"/>
        <w:rPr>
          <w:rFonts w:ascii="Arial" w:eastAsia="Times New Roman" w:hAnsi="Arial" w:cs="Arial"/>
          <w:lang w:val="en-GB" w:eastAsia="fr-FR"/>
        </w:rPr>
      </w:pPr>
    </w:p>
    <w:p w14:paraId="6187E9EE" w14:textId="0155424E" w:rsidR="00E73129" w:rsidRPr="009C4C98" w:rsidRDefault="006E733E" w:rsidP="009C4C98">
      <w:pPr>
        <w:spacing w:after="0" w:line="240" w:lineRule="auto"/>
        <w:jc w:val="right"/>
        <w:rPr>
          <w:rFonts w:ascii="Arial" w:eastAsia="Times New Roman" w:hAnsi="Arial" w:cs="Arial"/>
          <w:lang w:val="en-GB" w:eastAsia="fr-FR"/>
        </w:rPr>
      </w:pPr>
      <w:r w:rsidRPr="009C4C98">
        <w:rPr>
          <w:rFonts w:ascii="Arial" w:eastAsia="Times New Roman" w:hAnsi="Arial" w:cs="Arial"/>
          <w:lang w:val="en-GB" w:eastAsia="fr-FR"/>
        </w:rPr>
        <w:t>Nick Edser &amp; Shiona McCallum</w:t>
      </w:r>
      <w:r w:rsidR="009C4C98">
        <w:rPr>
          <w:rFonts w:ascii="Arial" w:eastAsia="Times New Roman" w:hAnsi="Arial" w:cs="Arial"/>
          <w:lang w:val="en-GB" w:eastAsia="fr-FR"/>
        </w:rPr>
        <w:t xml:space="preserve">, </w:t>
      </w:r>
      <w:r w:rsidRPr="009C4C98">
        <w:rPr>
          <w:rFonts w:ascii="Arial" w:eastAsia="Times New Roman" w:hAnsi="Arial" w:cs="Arial"/>
          <w:lang w:val="en-GB" w:eastAsia="fr-FR"/>
        </w:rPr>
        <w:t xml:space="preserve">BBC News </w:t>
      </w:r>
      <w:r w:rsidR="00E73129" w:rsidRPr="009C4C98">
        <w:rPr>
          <w:rFonts w:ascii="Arial" w:eastAsia="Times New Roman" w:hAnsi="Arial" w:cs="Arial"/>
          <w:lang w:val="en-GB" w:eastAsia="fr-FR"/>
        </w:rPr>
        <w:t>4</w:t>
      </w:r>
      <w:r w:rsidR="009C4C98">
        <w:rPr>
          <w:rFonts w:ascii="Arial" w:eastAsia="Times New Roman" w:hAnsi="Arial" w:cs="Arial"/>
          <w:lang w:val="en-GB" w:eastAsia="fr-FR"/>
        </w:rPr>
        <w:t>,</w:t>
      </w:r>
      <w:r w:rsidR="00E73129" w:rsidRPr="009C4C98">
        <w:rPr>
          <w:rFonts w:ascii="Arial" w:eastAsia="Times New Roman" w:hAnsi="Arial" w:cs="Arial"/>
          <w:lang w:val="en-GB" w:eastAsia="fr-FR"/>
        </w:rPr>
        <w:t xml:space="preserve"> December 2023</w:t>
      </w:r>
    </w:p>
    <w:p w14:paraId="36262A5A" w14:textId="77777777" w:rsidR="00E73129" w:rsidRPr="00C04BBF" w:rsidRDefault="00E73129" w:rsidP="00E73129">
      <w:pPr>
        <w:spacing w:after="0" w:line="240" w:lineRule="auto"/>
        <w:rPr>
          <w:rFonts w:ascii="Arial" w:eastAsia="Times New Roman" w:hAnsi="Arial" w:cs="Arial"/>
          <w:i/>
          <w:iCs/>
          <w:lang w:val="en-GB" w:eastAsia="fr-FR"/>
        </w:rPr>
      </w:pPr>
    </w:p>
    <w:p w14:paraId="0F7EFEE2" w14:textId="71E9F05E" w:rsidR="00222B47" w:rsidRPr="00222B47" w:rsidRDefault="00222B47" w:rsidP="00222B47">
      <w:pPr>
        <w:spacing w:after="0" w:line="240" w:lineRule="auto"/>
        <w:rPr>
          <w:rFonts w:ascii="Arial" w:eastAsia="Times New Roman" w:hAnsi="Arial" w:cs="Arial"/>
          <w:i/>
          <w:iCs/>
          <w:lang w:val="en-GB" w:eastAsia="fr-FR"/>
        </w:rPr>
      </w:pPr>
    </w:p>
    <w:sectPr w:rsidR="00222B47" w:rsidRPr="00222B47" w:rsidSect="009C4C98">
      <w:type w:val="continuous"/>
      <w:pgSz w:w="11906" w:h="16838"/>
      <w:pgMar w:top="851" w:right="1418" w:bottom="816"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98E896" w14:textId="77777777" w:rsidR="00957D05" w:rsidRDefault="00957D05" w:rsidP="006E733E">
      <w:pPr>
        <w:spacing w:after="0" w:line="240" w:lineRule="auto"/>
      </w:pPr>
      <w:r>
        <w:separator/>
      </w:r>
    </w:p>
  </w:endnote>
  <w:endnote w:type="continuationSeparator" w:id="0">
    <w:p w14:paraId="7A50567B" w14:textId="77777777" w:rsidR="00957D05" w:rsidRDefault="00957D05" w:rsidP="006E7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303398" w14:textId="77777777" w:rsidR="00957D05" w:rsidRDefault="00957D05" w:rsidP="006E733E">
      <w:pPr>
        <w:spacing w:after="0" w:line="240" w:lineRule="auto"/>
      </w:pPr>
      <w:r>
        <w:separator/>
      </w:r>
    </w:p>
  </w:footnote>
  <w:footnote w:type="continuationSeparator" w:id="0">
    <w:p w14:paraId="1ED27D44" w14:textId="77777777" w:rsidR="00957D05" w:rsidRDefault="00957D05" w:rsidP="006E733E">
      <w:pPr>
        <w:spacing w:after="0" w:line="240" w:lineRule="auto"/>
      </w:pPr>
      <w:r>
        <w:continuationSeparator/>
      </w:r>
    </w:p>
  </w:footnote>
  <w:footnote w:id="1">
    <w:p w14:paraId="66ADFFD6" w14:textId="28B91976" w:rsidR="00C03850" w:rsidRPr="009C4C98" w:rsidRDefault="00C03850">
      <w:pPr>
        <w:pStyle w:val="Notedebasdepage"/>
        <w:rPr>
          <w:i/>
          <w:lang w:val="en-US"/>
        </w:rPr>
      </w:pPr>
      <w:r>
        <w:rPr>
          <w:rStyle w:val="Appelnotedebasdep"/>
        </w:rPr>
        <w:footnoteRef/>
      </w:r>
      <w:r w:rsidRPr="009C4C98">
        <w:rPr>
          <w:lang w:val="en-US"/>
        </w:rPr>
        <w:t xml:space="preserve"> </w:t>
      </w:r>
      <w:r w:rsidR="00E73129" w:rsidRPr="009C4C98">
        <w:rPr>
          <w:i/>
          <w:lang w:val="en-US"/>
        </w:rPr>
        <w:t>d</w:t>
      </w:r>
      <w:r w:rsidRPr="009C4C98">
        <w:rPr>
          <w:i/>
          <w:lang w:val="en-US"/>
        </w:rPr>
        <w:t>warf = be more important</w:t>
      </w:r>
      <w:r w:rsidR="00E73129" w:rsidRPr="009C4C98">
        <w:rPr>
          <w:i/>
          <w:lang w:val="en-US"/>
        </w:rPr>
        <w:t xml:space="preserve"> than</w:t>
      </w:r>
    </w:p>
  </w:footnote>
  <w:footnote w:id="2">
    <w:p w14:paraId="593DFD53" w14:textId="7E1F4490" w:rsidR="00C03850" w:rsidRPr="009C4C98" w:rsidRDefault="00C03850">
      <w:pPr>
        <w:pStyle w:val="Notedebasdepage"/>
        <w:rPr>
          <w:lang w:val="en-US"/>
        </w:rPr>
      </w:pPr>
      <w:r>
        <w:rPr>
          <w:rStyle w:val="Appelnotedebasdep"/>
        </w:rPr>
        <w:footnoteRef/>
      </w:r>
      <w:r w:rsidRPr="009C4C98">
        <w:rPr>
          <w:lang w:val="en-US"/>
        </w:rPr>
        <w:t xml:space="preserve"> </w:t>
      </w:r>
      <w:r>
        <w:rPr>
          <w:rFonts w:ascii="Arial" w:eastAsia="Times New Roman" w:hAnsi="Arial" w:cs="Arial"/>
          <w:i/>
          <w:iCs/>
          <w:lang w:val="en-GB" w:eastAsia="fr-FR"/>
        </w:rPr>
        <w:t>severance = pay after being fired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230EF7"/>
    <w:multiLevelType w:val="multilevel"/>
    <w:tmpl w:val="76647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0D0FF9"/>
    <w:multiLevelType w:val="multilevel"/>
    <w:tmpl w:val="DCC4F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9493392">
    <w:abstractNumId w:val="0"/>
  </w:num>
  <w:num w:numId="2" w16cid:durableId="1186089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DBE"/>
    <w:rsid w:val="000075D3"/>
    <w:rsid w:val="0021750D"/>
    <w:rsid w:val="00222B47"/>
    <w:rsid w:val="00231DBE"/>
    <w:rsid w:val="00582B61"/>
    <w:rsid w:val="006E733E"/>
    <w:rsid w:val="00957D05"/>
    <w:rsid w:val="009C4C98"/>
    <w:rsid w:val="00C03850"/>
    <w:rsid w:val="00C04BBF"/>
    <w:rsid w:val="00CA50C2"/>
    <w:rsid w:val="00E731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DDBE4"/>
  <w15:chartTrackingRefBased/>
  <w15:docId w15:val="{1B224B27-2E58-459A-B7C5-25BF958C2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231D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231DB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31DBE"/>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231DBE"/>
    <w:rPr>
      <w:rFonts w:ascii="Times New Roman" w:eastAsia="Times New Roman" w:hAnsi="Times New Roman" w:cs="Times New Roman"/>
      <w:b/>
      <w:bCs/>
      <w:sz w:val="36"/>
      <w:szCs w:val="36"/>
      <w:lang w:eastAsia="fr-FR"/>
    </w:rPr>
  </w:style>
  <w:style w:type="paragraph" w:customStyle="1" w:styleId="ssrcss-30fcoe-metadatastripitem">
    <w:name w:val="ssrcss-30fcoe-metadatastripitem"/>
    <w:basedOn w:val="Normal"/>
    <w:rsid w:val="00231DB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srcss-1if1g9v-metadatatext">
    <w:name w:val="ssrcss-1if1g9v-metadatatext"/>
    <w:basedOn w:val="Policepardfaut"/>
    <w:rsid w:val="00231DBE"/>
  </w:style>
  <w:style w:type="character" w:customStyle="1" w:styleId="ssrcss-tvuve5-styledfigurecopyright">
    <w:name w:val="ssrcss-tvuve5-styledfigurecopyright"/>
    <w:basedOn w:val="Policepardfaut"/>
    <w:rsid w:val="00231DBE"/>
  </w:style>
  <w:style w:type="character" w:customStyle="1" w:styleId="visually-hidden">
    <w:name w:val="visually-hidden"/>
    <w:basedOn w:val="Policepardfaut"/>
    <w:rsid w:val="00231DBE"/>
  </w:style>
  <w:style w:type="paragraph" w:customStyle="1" w:styleId="ssrcss-1q0x1qg-paragraph">
    <w:name w:val="ssrcss-1q0x1qg-paragraph"/>
    <w:basedOn w:val="Normal"/>
    <w:rsid w:val="00231DB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231DBE"/>
    <w:rPr>
      <w:color w:val="0000FF"/>
      <w:u w:val="single"/>
    </w:rPr>
  </w:style>
  <w:style w:type="paragraph" w:styleId="En-tte">
    <w:name w:val="header"/>
    <w:basedOn w:val="Normal"/>
    <w:link w:val="En-tteCar"/>
    <w:uiPriority w:val="99"/>
    <w:unhideWhenUsed/>
    <w:rsid w:val="006E733E"/>
    <w:pPr>
      <w:tabs>
        <w:tab w:val="center" w:pos="4536"/>
        <w:tab w:val="right" w:pos="9072"/>
      </w:tabs>
      <w:spacing w:after="0" w:line="240" w:lineRule="auto"/>
    </w:pPr>
  </w:style>
  <w:style w:type="character" w:customStyle="1" w:styleId="En-tteCar">
    <w:name w:val="En-tête Car"/>
    <w:basedOn w:val="Policepardfaut"/>
    <w:link w:val="En-tte"/>
    <w:uiPriority w:val="99"/>
    <w:rsid w:val="006E733E"/>
  </w:style>
  <w:style w:type="paragraph" w:styleId="Pieddepage">
    <w:name w:val="footer"/>
    <w:basedOn w:val="Normal"/>
    <w:link w:val="PieddepageCar"/>
    <w:uiPriority w:val="99"/>
    <w:unhideWhenUsed/>
    <w:rsid w:val="006E73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E733E"/>
  </w:style>
  <w:style w:type="character" w:styleId="Numrodeligne">
    <w:name w:val="line number"/>
    <w:basedOn w:val="Policepardfaut"/>
    <w:uiPriority w:val="99"/>
    <w:semiHidden/>
    <w:unhideWhenUsed/>
    <w:rsid w:val="006E733E"/>
  </w:style>
  <w:style w:type="character" w:styleId="Marquedecommentaire">
    <w:name w:val="annotation reference"/>
    <w:basedOn w:val="Policepardfaut"/>
    <w:uiPriority w:val="99"/>
    <w:semiHidden/>
    <w:unhideWhenUsed/>
    <w:rsid w:val="00C04BBF"/>
    <w:rPr>
      <w:sz w:val="16"/>
      <w:szCs w:val="16"/>
    </w:rPr>
  </w:style>
  <w:style w:type="paragraph" w:styleId="Commentaire">
    <w:name w:val="annotation text"/>
    <w:basedOn w:val="Normal"/>
    <w:link w:val="CommentaireCar"/>
    <w:uiPriority w:val="99"/>
    <w:semiHidden/>
    <w:unhideWhenUsed/>
    <w:rsid w:val="00C04BBF"/>
    <w:pPr>
      <w:spacing w:line="240" w:lineRule="auto"/>
    </w:pPr>
    <w:rPr>
      <w:sz w:val="20"/>
      <w:szCs w:val="20"/>
    </w:rPr>
  </w:style>
  <w:style w:type="character" w:customStyle="1" w:styleId="CommentaireCar">
    <w:name w:val="Commentaire Car"/>
    <w:basedOn w:val="Policepardfaut"/>
    <w:link w:val="Commentaire"/>
    <w:uiPriority w:val="99"/>
    <w:semiHidden/>
    <w:rsid w:val="00C04BBF"/>
    <w:rPr>
      <w:sz w:val="20"/>
      <w:szCs w:val="20"/>
    </w:rPr>
  </w:style>
  <w:style w:type="paragraph" w:styleId="Objetducommentaire">
    <w:name w:val="annotation subject"/>
    <w:basedOn w:val="Commentaire"/>
    <w:next w:val="Commentaire"/>
    <w:link w:val="ObjetducommentaireCar"/>
    <w:uiPriority w:val="99"/>
    <w:semiHidden/>
    <w:unhideWhenUsed/>
    <w:rsid w:val="00C04BBF"/>
    <w:rPr>
      <w:b/>
      <w:bCs/>
    </w:rPr>
  </w:style>
  <w:style w:type="character" w:customStyle="1" w:styleId="ObjetducommentaireCar">
    <w:name w:val="Objet du commentaire Car"/>
    <w:basedOn w:val="CommentaireCar"/>
    <w:link w:val="Objetducommentaire"/>
    <w:uiPriority w:val="99"/>
    <w:semiHidden/>
    <w:rsid w:val="00C04BBF"/>
    <w:rPr>
      <w:b/>
      <w:bCs/>
      <w:sz w:val="20"/>
      <w:szCs w:val="20"/>
    </w:rPr>
  </w:style>
  <w:style w:type="paragraph" w:styleId="Notedebasdepage">
    <w:name w:val="footnote text"/>
    <w:basedOn w:val="Normal"/>
    <w:link w:val="NotedebasdepageCar"/>
    <w:uiPriority w:val="99"/>
    <w:semiHidden/>
    <w:unhideWhenUsed/>
    <w:rsid w:val="00C0385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03850"/>
    <w:rPr>
      <w:sz w:val="20"/>
      <w:szCs w:val="20"/>
    </w:rPr>
  </w:style>
  <w:style w:type="character" w:styleId="Appelnotedebasdep">
    <w:name w:val="footnote reference"/>
    <w:basedOn w:val="Policepardfaut"/>
    <w:uiPriority w:val="99"/>
    <w:semiHidden/>
    <w:unhideWhenUsed/>
    <w:rsid w:val="00C038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266130">
      <w:bodyDiv w:val="1"/>
      <w:marLeft w:val="0"/>
      <w:marRight w:val="0"/>
      <w:marTop w:val="0"/>
      <w:marBottom w:val="0"/>
      <w:divBdr>
        <w:top w:val="none" w:sz="0" w:space="0" w:color="auto"/>
        <w:left w:val="none" w:sz="0" w:space="0" w:color="auto"/>
        <w:bottom w:val="none" w:sz="0" w:space="0" w:color="auto"/>
        <w:right w:val="none" w:sz="0" w:space="0" w:color="auto"/>
      </w:divBdr>
      <w:divsChild>
        <w:div w:id="1659454847">
          <w:marLeft w:val="0"/>
          <w:marRight w:val="0"/>
          <w:marTop w:val="0"/>
          <w:marBottom w:val="0"/>
          <w:divBdr>
            <w:top w:val="none" w:sz="0" w:space="0" w:color="auto"/>
            <w:left w:val="none" w:sz="0" w:space="0" w:color="auto"/>
            <w:bottom w:val="none" w:sz="0" w:space="0" w:color="auto"/>
            <w:right w:val="none" w:sz="0" w:space="0" w:color="auto"/>
          </w:divBdr>
          <w:divsChild>
            <w:div w:id="1912546536">
              <w:marLeft w:val="0"/>
              <w:marRight w:val="0"/>
              <w:marTop w:val="0"/>
              <w:marBottom w:val="0"/>
              <w:divBdr>
                <w:top w:val="none" w:sz="0" w:space="0" w:color="auto"/>
                <w:left w:val="none" w:sz="0" w:space="0" w:color="auto"/>
                <w:bottom w:val="none" w:sz="0" w:space="0" w:color="auto"/>
                <w:right w:val="none" w:sz="0" w:space="0" w:color="auto"/>
              </w:divBdr>
              <w:divsChild>
                <w:div w:id="180534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01398">
          <w:marLeft w:val="0"/>
          <w:marRight w:val="0"/>
          <w:marTop w:val="0"/>
          <w:marBottom w:val="0"/>
          <w:divBdr>
            <w:top w:val="none" w:sz="0" w:space="0" w:color="auto"/>
            <w:left w:val="none" w:sz="0" w:space="0" w:color="auto"/>
            <w:bottom w:val="none" w:sz="0" w:space="0" w:color="auto"/>
            <w:right w:val="none" w:sz="0" w:space="0" w:color="auto"/>
          </w:divBdr>
          <w:divsChild>
            <w:div w:id="447236616">
              <w:marLeft w:val="0"/>
              <w:marRight w:val="0"/>
              <w:marTop w:val="0"/>
              <w:marBottom w:val="0"/>
              <w:divBdr>
                <w:top w:val="none" w:sz="0" w:space="0" w:color="auto"/>
                <w:left w:val="none" w:sz="0" w:space="0" w:color="auto"/>
                <w:bottom w:val="none" w:sz="0" w:space="0" w:color="auto"/>
                <w:right w:val="none" w:sz="0" w:space="0" w:color="auto"/>
              </w:divBdr>
              <w:divsChild>
                <w:div w:id="105978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18724">
          <w:marLeft w:val="0"/>
          <w:marRight w:val="0"/>
          <w:marTop w:val="0"/>
          <w:marBottom w:val="0"/>
          <w:divBdr>
            <w:top w:val="none" w:sz="0" w:space="0" w:color="auto"/>
            <w:left w:val="none" w:sz="0" w:space="0" w:color="auto"/>
            <w:bottom w:val="none" w:sz="0" w:space="0" w:color="auto"/>
            <w:right w:val="none" w:sz="0" w:space="0" w:color="auto"/>
          </w:divBdr>
          <w:divsChild>
            <w:div w:id="1298686922">
              <w:marLeft w:val="0"/>
              <w:marRight w:val="0"/>
              <w:marTop w:val="0"/>
              <w:marBottom w:val="0"/>
              <w:divBdr>
                <w:top w:val="none" w:sz="0" w:space="0" w:color="auto"/>
                <w:left w:val="none" w:sz="0" w:space="0" w:color="auto"/>
                <w:bottom w:val="none" w:sz="0" w:space="0" w:color="auto"/>
                <w:right w:val="none" w:sz="0" w:space="0" w:color="auto"/>
              </w:divBdr>
            </w:div>
            <w:div w:id="1476138547">
              <w:marLeft w:val="0"/>
              <w:marRight w:val="0"/>
              <w:marTop w:val="0"/>
              <w:marBottom w:val="0"/>
              <w:divBdr>
                <w:top w:val="none" w:sz="0" w:space="0" w:color="auto"/>
                <w:left w:val="none" w:sz="0" w:space="0" w:color="auto"/>
                <w:bottom w:val="none" w:sz="0" w:space="0" w:color="auto"/>
                <w:right w:val="none" w:sz="0" w:space="0" w:color="auto"/>
              </w:divBdr>
            </w:div>
          </w:divsChild>
        </w:div>
        <w:div w:id="1079863295">
          <w:marLeft w:val="0"/>
          <w:marRight w:val="0"/>
          <w:marTop w:val="0"/>
          <w:marBottom w:val="0"/>
          <w:divBdr>
            <w:top w:val="none" w:sz="0" w:space="0" w:color="auto"/>
            <w:left w:val="none" w:sz="0" w:space="0" w:color="auto"/>
            <w:bottom w:val="none" w:sz="0" w:space="0" w:color="auto"/>
            <w:right w:val="none" w:sz="0" w:space="0" w:color="auto"/>
          </w:divBdr>
          <w:divsChild>
            <w:div w:id="473180194">
              <w:marLeft w:val="0"/>
              <w:marRight w:val="0"/>
              <w:marTop w:val="0"/>
              <w:marBottom w:val="0"/>
              <w:divBdr>
                <w:top w:val="none" w:sz="0" w:space="0" w:color="auto"/>
                <w:left w:val="none" w:sz="0" w:space="0" w:color="auto"/>
                <w:bottom w:val="none" w:sz="0" w:space="0" w:color="auto"/>
                <w:right w:val="none" w:sz="0" w:space="0" w:color="auto"/>
              </w:divBdr>
              <w:divsChild>
                <w:div w:id="315186417">
                  <w:marLeft w:val="0"/>
                  <w:marRight w:val="0"/>
                  <w:marTop w:val="0"/>
                  <w:marBottom w:val="0"/>
                  <w:divBdr>
                    <w:top w:val="none" w:sz="0" w:space="0" w:color="auto"/>
                    <w:left w:val="none" w:sz="0" w:space="0" w:color="auto"/>
                    <w:bottom w:val="none" w:sz="0" w:space="0" w:color="auto"/>
                    <w:right w:val="none" w:sz="0" w:space="0" w:color="auto"/>
                  </w:divBdr>
                  <w:divsChild>
                    <w:div w:id="1637251107">
                      <w:marLeft w:val="0"/>
                      <w:marRight w:val="0"/>
                      <w:marTop w:val="0"/>
                      <w:marBottom w:val="0"/>
                      <w:divBdr>
                        <w:top w:val="none" w:sz="0" w:space="0" w:color="auto"/>
                        <w:left w:val="none" w:sz="0" w:space="0" w:color="auto"/>
                        <w:bottom w:val="none" w:sz="0" w:space="0" w:color="auto"/>
                        <w:right w:val="none" w:sz="0" w:space="0" w:color="auto"/>
                      </w:divBdr>
                      <w:divsChild>
                        <w:div w:id="656768596">
                          <w:marLeft w:val="0"/>
                          <w:marRight w:val="0"/>
                          <w:marTop w:val="0"/>
                          <w:marBottom w:val="0"/>
                          <w:divBdr>
                            <w:top w:val="none" w:sz="0" w:space="0" w:color="auto"/>
                            <w:left w:val="none" w:sz="0" w:space="0" w:color="auto"/>
                            <w:bottom w:val="none" w:sz="0" w:space="0" w:color="auto"/>
                            <w:right w:val="none" w:sz="0" w:space="0" w:color="auto"/>
                          </w:divBdr>
                        </w:div>
                        <w:div w:id="3784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109787">
          <w:marLeft w:val="0"/>
          <w:marRight w:val="0"/>
          <w:marTop w:val="0"/>
          <w:marBottom w:val="0"/>
          <w:divBdr>
            <w:top w:val="none" w:sz="0" w:space="0" w:color="auto"/>
            <w:left w:val="none" w:sz="0" w:space="0" w:color="auto"/>
            <w:bottom w:val="none" w:sz="0" w:space="0" w:color="auto"/>
            <w:right w:val="none" w:sz="0" w:space="0" w:color="auto"/>
          </w:divBdr>
          <w:divsChild>
            <w:div w:id="1444037094">
              <w:marLeft w:val="0"/>
              <w:marRight w:val="0"/>
              <w:marTop w:val="0"/>
              <w:marBottom w:val="0"/>
              <w:divBdr>
                <w:top w:val="none" w:sz="0" w:space="0" w:color="auto"/>
                <w:left w:val="none" w:sz="0" w:space="0" w:color="auto"/>
                <w:bottom w:val="none" w:sz="0" w:space="0" w:color="auto"/>
                <w:right w:val="none" w:sz="0" w:space="0" w:color="auto"/>
              </w:divBdr>
            </w:div>
          </w:divsChild>
        </w:div>
        <w:div w:id="571350784">
          <w:marLeft w:val="0"/>
          <w:marRight w:val="0"/>
          <w:marTop w:val="0"/>
          <w:marBottom w:val="0"/>
          <w:divBdr>
            <w:top w:val="none" w:sz="0" w:space="0" w:color="auto"/>
            <w:left w:val="none" w:sz="0" w:space="0" w:color="auto"/>
            <w:bottom w:val="none" w:sz="0" w:space="0" w:color="auto"/>
            <w:right w:val="none" w:sz="0" w:space="0" w:color="auto"/>
          </w:divBdr>
          <w:divsChild>
            <w:div w:id="110172806">
              <w:marLeft w:val="0"/>
              <w:marRight w:val="0"/>
              <w:marTop w:val="0"/>
              <w:marBottom w:val="0"/>
              <w:divBdr>
                <w:top w:val="none" w:sz="0" w:space="0" w:color="auto"/>
                <w:left w:val="none" w:sz="0" w:space="0" w:color="auto"/>
                <w:bottom w:val="none" w:sz="0" w:space="0" w:color="auto"/>
                <w:right w:val="none" w:sz="0" w:space="0" w:color="auto"/>
              </w:divBdr>
            </w:div>
          </w:divsChild>
        </w:div>
        <w:div w:id="193691489">
          <w:marLeft w:val="0"/>
          <w:marRight w:val="0"/>
          <w:marTop w:val="0"/>
          <w:marBottom w:val="0"/>
          <w:divBdr>
            <w:top w:val="none" w:sz="0" w:space="0" w:color="auto"/>
            <w:left w:val="none" w:sz="0" w:space="0" w:color="auto"/>
            <w:bottom w:val="none" w:sz="0" w:space="0" w:color="auto"/>
            <w:right w:val="none" w:sz="0" w:space="0" w:color="auto"/>
          </w:divBdr>
          <w:divsChild>
            <w:div w:id="1559586293">
              <w:marLeft w:val="0"/>
              <w:marRight w:val="0"/>
              <w:marTop w:val="0"/>
              <w:marBottom w:val="0"/>
              <w:divBdr>
                <w:top w:val="none" w:sz="0" w:space="0" w:color="auto"/>
                <w:left w:val="none" w:sz="0" w:space="0" w:color="auto"/>
                <w:bottom w:val="none" w:sz="0" w:space="0" w:color="auto"/>
                <w:right w:val="none" w:sz="0" w:space="0" w:color="auto"/>
              </w:divBdr>
            </w:div>
          </w:divsChild>
        </w:div>
        <w:div w:id="1544635200">
          <w:marLeft w:val="0"/>
          <w:marRight w:val="0"/>
          <w:marTop w:val="0"/>
          <w:marBottom w:val="0"/>
          <w:divBdr>
            <w:top w:val="none" w:sz="0" w:space="0" w:color="auto"/>
            <w:left w:val="none" w:sz="0" w:space="0" w:color="auto"/>
            <w:bottom w:val="none" w:sz="0" w:space="0" w:color="auto"/>
            <w:right w:val="none" w:sz="0" w:space="0" w:color="auto"/>
          </w:divBdr>
          <w:divsChild>
            <w:div w:id="1287854151">
              <w:marLeft w:val="0"/>
              <w:marRight w:val="0"/>
              <w:marTop w:val="0"/>
              <w:marBottom w:val="0"/>
              <w:divBdr>
                <w:top w:val="none" w:sz="0" w:space="0" w:color="auto"/>
                <w:left w:val="none" w:sz="0" w:space="0" w:color="auto"/>
                <w:bottom w:val="none" w:sz="0" w:space="0" w:color="auto"/>
                <w:right w:val="none" w:sz="0" w:space="0" w:color="auto"/>
              </w:divBdr>
            </w:div>
          </w:divsChild>
        </w:div>
        <w:div w:id="43912332">
          <w:marLeft w:val="0"/>
          <w:marRight w:val="0"/>
          <w:marTop w:val="0"/>
          <w:marBottom w:val="0"/>
          <w:divBdr>
            <w:top w:val="none" w:sz="0" w:space="0" w:color="auto"/>
            <w:left w:val="none" w:sz="0" w:space="0" w:color="auto"/>
            <w:bottom w:val="none" w:sz="0" w:space="0" w:color="auto"/>
            <w:right w:val="none" w:sz="0" w:space="0" w:color="auto"/>
          </w:divBdr>
          <w:divsChild>
            <w:div w:id="333075372">
              <w:marLeft w:val="0"/>
              <w:marRight w:val="0"/>
              <w:marTop w:val="0"/>
              <w:marBottom w:val="0"/>
              <w:divBdr>
                <w:top w:val="none" w:sz="0" w:space="0" w:color="auto"/>
                <w:left w:val="none" w:sz="0" w:space="0" w:color="auto"/>
                <w:bottom w:val="none" w:sz="0" w:space="0" w:color="auto"/>
                <w:right w:val="none" w:sz="0" w:space="0" w:color="auto"/>
              </w:divBdr>
            </w:div>
          </w:divsChild>
        </w:div>
        <w:div w:id="1758207487">
          <w:marLeft w:val="0"/>
          <w:marRight w:val="0"/>
          <w:marTop w:val="0"/>
          <w:marBottom w:val="0"/>
          <w:divBdr>
            <w:top w:val="none" w:sz="0" w:space="0" w:color="auto"/>
            <w:left w:val="none" w:sz="0" w:space="0" w:color="auto"/>
            <w:bottom w:val="none" w:sz="0" w:space="0" w:color="auto"/>
            <w:right w:val="none" w:sz="0" w:space="0" w:color="auto"/>
          </w:divBdr>
          <w:divsChild>
            <w:div w:id="1696420909">
              <w:marLeft w:val="0"/>
              <w:marRight w:val="0"/>
              <w:marTop w:val="0"/>
              <w:marBottom w:val="0"/>
              <w:divBdr>
                <w:top w:val="none" w:sz="0" w:space="0" w:color="auto"/>
                <w:left w:val="none" w:sz="0" w:space="0" w:color="auto"/>
                <w:bottom w:val="none" w:sz="0" w:space="0" w:color="auto"/>
                <w:right w:val="none" w:sz="0" w:space="0" w:color="auto"/>
              </w:divBdr>
            </w:div>
          </w:divsChild>
        </w:div>
        <w:div w:id="1582106745">
          <w:marLeft w:val="0"/>
          <w:marRight w:val="0"/>
          <w:marTop w:val="0"/>
          <w:marBottom w:val="0"/>
          <w:divBdr>
            <w:top w:val="none" w:sz="0" w:space="0" w:color="auto"/>
            <w:left w:val="none" w:sz="0" w:space="0" w:color="auto"/>
            <w:bottom w:val="none" w:sz="0" w:space="0" w:color="auto"/>
            <w:right w:val="none" w:sz="0" w:space="0" w:color="auto"/>
          </w:divBdr>
          <w:divsChild>
            <w:div w:id="1567301420">
              <w:marLeft w:val="0"/>
              <w:marRight w:val="0"/>
              <w:marTop w:val="0"/>
              <w:marBottom w:val="0"/>
              <w:divBdr>
                <w:top w:val="none" w:sz="0" w:space="0" w:color="auto"/>
                <w:left w:val="none" w:sz="0" w:space="0" w:color="auto"/>
                <w:bottom w:val="none" w:sz="0" w:space="0" w:color="auto"/>
                <w:right w:val="none" w:sz="0" w:space="0" w:color="auto"/>
              </w:divBdr>
            </w:div>
          </w:divsChild>
        </w:div>
        <w:div w:id="896475547">
          <w:marLeft w:val="0"/>
          <w:marRight w:val="0"/>
          <w:marTop w:val="0"/>
          <w:marBottom w:val="0"/>
          <w:divBdr>
            <w:top w:val="none" w:sz="0" w:space="0" w:color="auto"/>
            <w:left w:val="none" w:sz="0" w:space="0" w:color="auto"/>
            <w:bottom w:val="none" w:sz="0" w:space="0" w:color="auto"/>
            <w:right w:val="none" w:sz="0" w:space="0" w:color="auto"/>
          </w:divBdr>
          <w:divsChild>
            <w:div w:id="135530584">
              <w:marLeft w:val="0"/>
              <w:marRight w:val="0"/>
              <w:marTop w:val="0"/>
              <w:marBottom w:val="0"/>
              <w:divBdr>
                <w:top w:val="none" w:sz="0" w:space="0" w:color="auto"/>
                <w:left w:val="none" w:sz="0" w:space="0" w:color="auto"/>
                <w:bottom w:val="none" w:sz="0" w:space="0" w:color="auto"/>
                <w:right w:val="none" w:sz="0" w:space="0" w:color="auto"/>
              </w:divBdr>
            </w:div>
          </w:divsChild>
        </w:div>
        <w:div w:id="1365131479">
          <w:marLeft w:val="0"/>
          <w:marRight w:val="0"/>
          <w:marTop w:val="0"/>
          <w:marBottom w:val="0"/>
          <w:divBdr>
            <w:top w:val="none" w:sz="0" w:space="0" w:color="auto"/>
            <w:left w:val="none" w:sz="0" w:space="0" w:color="auto"/>
            <w:bottom w:val="none" w:sz="0" w:space="0" w:color="auto"/>
            <w:right w:val="none" w:sz="0" w:space="0" w:color="auto"/>
          </w:divBdr>
          <w:divsChild>
            <w:div w:id="1454249017">
              <w:marLeft w:val="0"/>
              <w:marRight w:val="0"/>
              <w:marTop w:val="0"/>
              <w:marBottom w:val="0"/>
              <w:divBdr>
                <w:top w:val="none" w:sz="0" w:space="0" w:color="auto"/>
                <w:left w:val="none" w:sz="0" w:space="0" w:color="auto"/>
                <w:bottom w:val="none" w:sz="0" w:space="0" w:color="auto"/>
                <w:right w:val="none" w:sz="0" w:space="0" w:color="auto"/>
              </w:divBdr>
            </w:div>
          </w:divsChild>
        </w:div>
        <w:div w:id="1029112227">
          <w:marLeft w:val="0"/>
          <w:marRight w:val="0"/>
          <w:marTop w:val="0"/>
          <w:marBottom w:val="0"/>
          <w:divBdr>
            <w:top w:val="none" w:sz="0" w:space="0" w:color="auto"/>
            <w:left w:val="none" w:sz="0" w:space="0" w:color="auto"/>
            <w:bottom w:val="none" w:sz="0" w:space="0" w:color="auto"/>
            <w:right w:val="none" w:sz="0" w:space="0" w:color="auto"/>
          </w:divBdr>
          <w:divsChild>
            <w:div w:id="591086071">
              <w:marLeft w:val="0"/>
              <w:marRight w:val="0"/>
              <w:marTop w:val="0"/>
              <w:marBottom w:val="0"/>
              <w:divBdr>
                <w:top w:val="none" w:sz="0" w:space="0" w:color="auto"/>
                <w:left w:val="none" w:sz="0" w:space="0" w:color="auto"/>
                <w:bottom w:val="none" w:sz="0" w:space="0" w:color="auto"/>
                <w:right w:val="none" w:sz="0" w:space="0" w:color="auto"/>
              </w:divBdr>
            </w:div>
          </w:divsChild>
        </w:div>
        <w:div w:id="1821384170">
          <w:marLeft w:val="0"/>
          <w:marRight w:val="0"/>
          <w:marTop w:val="0"/>
          <w:marBottom w:val="0"/>
          <w:divBdr>
            <w:top w:val="none" w:sz="0" w:space="0" w:color="auto"/>
            <w:left w:val="none" w:sz="0" w:space="0" w:color="auto"/>
            <w:bottom w:val="none" w:sz="0" w:space="0" w:color="auto"/>
            <w:right w:val="none" w:sz="0" w:space="0" w:color="auto"/>
          </w:divBdr>
          <w:divsChild>
            <w:div w:id="1281959051">
              <w:marLeft w:val="0"/>
              <w:marRight w:val="0"/>
              <w:marTop w:val="0"/>
              <w:marBottom w:val="0"/>
              <w:divBdr>
                <w:top w:val="none" w:sz="0" w:space="0" w:color="auto"/>
                <w:left w:val="none" w:sz="0" w:space="0" w:color="auto"/>
                <w:bottom w:val="none" w:sz="0" w:space="0" w:color="auto"/>
                <w:right w:val="none" w:sz="0" w:space="0" w:color="auto"/>
              </w:divBdr>
            </w:div>
          </w:divsChild>
        </w:div>
        <w:div w:id="1759016763">
          <w:marLeft w:val="0"/>
          <w:marRight w:val="0"/>
          <w:marTop w:val="0"/>
          <w:marBottom w:val="0"/>
          <w:divBdr>
            <w:top w:val="none" w:sz="0" w:space="0" w:color="auto"/>
            <w:left w:val="none" w:sz="0" w:space="0" w:color="auto"/>
            <w:bottom w:val="none" w:sz="0" w:space="0" w:color="auto"/>
            <w:right w:val="none" w:sz="0" w:space="0" w:color="auto"/>
          </w:divBdr>
          <w:divsChild>
            <w:div w:id="1031690929">
              <w:marLeft w:val="0"/>
              <w:marRight w:val="0"/>
              <w:marTop w:val="0"/>
              <w:marBottom w:val="0"/>
              <w:divBdr>
                <w:top w:val="none" w:sz="0" w:space="0" w:color="auto"/>
                <w:left w:val="none" w:sz="0" w:space="0" w:color="auto"/>
                <w:bottom w:val="none" w:sz="0" w:space="0" w:color="auto"/>
                <w:right w:val="none" w:sz="0" w:space="0" w:color="auto"/>
              </w:divBdr>
            </w:div>
          </w:divsChild>
        </w:div>
        <w:div w:id="693849190">
          <w:marLeft w:val="0"/>
          <w:marRight w:val="0"/>
          <w:marTop w:val="0"/>
          <w:marBottom w:val="0"/>
          <w:divBdr>
            <w:top w:val="none" w:sz="0" w:space="0" w:color="auto"/>
            <w:left w:val="none" w:sz="0" w:space="0" w:color="auto"/>
            <w:bottom w:val="none" w:sz="0" w:space="0" w:color="auto"/>
            <w:right w:val="none" w:sz="0" w:space="0" w:color="auto"/>
          </w:divBdr>
          <w:divsChild>
            <w:div w:id="936907928">
              <w:marLeft w:val="0"/>
              <w:marRight w:val="0"/>
              <w:marTop w:val="0"/>
              <w:marBottom w:val="0"/>
              <w:divBdr>
                <w:top w:val="none" w:sz="0" w:space="0" w:color="auto"/>
                <w:left w:val="none" w:sz="0" w:space="0" w:color="auto"/>
                <w:bottom w:val="none" w:sz="0" w:space="0" w:color="auto"/>
                <w:right w:val="none" w:sz="0" w:space="0" w:color="auto"/>
              </w:divBdr>
            </w:div>
          </w:divsChild>
        </w:div>
        <w:div w:id="225843848">
          <w:marLeft w:val="0"/>
          <w:marRight w:val="0"/>
          <w:marTop w:val="0"/>
          <w:marBottom w:val="0"/>
          <w:divBdr>
            <w:top w:val="none" w:sz="0" w:space="0" w:color="auto"/>
            <w:left w:val="none" w:sz="0" w:space="0" w:color="auto"/>
            <w:bottom w:val="none" w:sz="0" w:space="0" w:color="auto"/>
            <w:right w:val="none" w:sz="0" w:space="0" w:color="auto"/>
          </w:divBdr>
          <w:divsChild>
            <w:div w:id="383986097">
              <w:marLeft w:val="0"/>
              <w:marRight w:val="0"/>
              <w:marTop w:val="0"/>
              <w:marBottom w:val="0"/>
              <w:divBdr>
                <w:top w:val="none" w:sz="0" w:space="0" w:color="auto"/>
                <w:left w:val="none" w:sz="0" w:space="0" w:color="auto"/>
                <w:bottom w:val="none" w:sz="0" w:space="0" w:color="auto"/>
                <w:right w:val="none" w:sz="0" w:space="0" w:color="auto"/>
              </w:divBdr>
            </w:div>
          </w:divsChild>
        </w:div>
        <w:div w:id="1168329352">
          <w:marLeft w:val="0"/>
          <w:marRight w:val="0"/>
          <w:marTop w:val="0"/>
          <w:marBottom w:val="0"/>
          <w:divBdr>
            <w:top w:val="none" w:sz="0" w:space="0" w:color="auto"/>
            <w:left w:val="none" w:sz="0" w:space="0" w:color="auto"/>
            <w:bottom w:val="none" w:sz="0" w:space="0" w:color="auto"/>
            <w:right w:val="none" w:sz="0" w:space="0" w:color="auto"/>
          </w:divBdr>
          <w:divsChild>
            <w:div w:id="1926457286">
              <w:marLeft w:val="0"/>
              <w:marRight w:val="0"/>
              <w:marTop w:val="0"/>
              <w:marBottom w:val="0"/>
              <w:divBdr>
                <w:top w:val="none" w:sz="0" w:space="0" w:color="auto"/>
                <w:left w:val="none" w:sz="0" w:space="0" w:color="auto"/>
                <w:bottom w:val="none" w:sz="0" w:space="0" w:color="auto"/>
                <w:right w:val="none" w:sz="0" w:space="0" w:color="auto"/>
              </w:divBdr>
            </w:div>
          </w:divsChild>
        </w:div>
        <w:div w:id="1839348710">
          <w:marLeft w:val="0"/>
          <w:marRight w:val="0"/>
          <w:marTop w:val="0"/>
          <w:marBottom w:val="0"/>
          <w:divBdr>
            <w:top w:val="none" w:sz="0" w:space="0" w:color="auto"/>
            <w:left w:val="none" w:sz="0" w:space="0" w:color="auto"/>
            <w:bottom w:val="none" w:sz="0" w:space="0" w:color="auto"/>
            <w:right w:val="none" w:sz="0" w:space="0" w:color="auto"/>
          </w:divBdr>
          <w:divsChild>
            <w:div w:id="1866481164">
              <w:marLeft w:val="0"/>
              <w:marRight w:val="0"/>
              <w:marTop w:val="0"/>
              <w:marBottom w:val="0"/>
              <w:divBdr>
                <w:top w:val="none" w:sz="0" w:space="0" w:color="auto"/>
                <w:left w:val="none" w:sz="0" w:space="0" w:color="auto"/>
                <w:bottom w:val="none" w:sz="0" w:space="0" w:color="auto"/>
                <w:right w:val="none" w:sz="0" w:space="0" w:color="auto"/>
              </w:divBdr>
            </w:div>
          </w:divsChild>
        </w:div>
        <w:div w:id="2050103966">
          <w:marLeft w:val="0"/>
          <w:marRight w:val="0"/>
          <w:marTop w:val="0"/>
          <w:marBottom w:val="0"/>
          <w:divBdr>
            <w:top w:val="none" w:sz="0" w:space="0" w:color="auto"/>
            <w:left w:val="none" w:sz="0" w:space="0" w:color="auto"/>
            <w:bottom w:val="none" w:sz="0" w:space="0" w:color="auto"/>
            <w:right w:val="none" w:sz="0" w:space="0" w:color="auto"/>
          </w:divBdr>
        </w:div>
        <w:div w:id="2056737550">
          <w:marLeft w:val="0"/>
          <w:marRight w:val="0"/>
          <w:marTop w:val="0"/>
          <w:marBottom w:val="0"/>
          <w:divBdr>
            <w:top w:val="none" w:sz="0" w:space="0" w:color="auto"/>
            <w:left w:val="none" w:sz="0" w:space="0" w:color="auto"/>
            <w:bottom w:val="none" w:sz="0" w:space="0" w:color="auto"/>
            <w:right w:val="none" w:sz="0" w:space="0" w:color="auto"/>
          </w:divBdr>
          <w:divsChild>
            <w:div w:id="783231456">
              <w:marLeft w:val="0"/>
              <w:marRight w:val="0"/>
              <w:marTop w:val="0"/>
              <w:marBottom w:val="0"/>
              <w:divBdr>
                <w:top w:val="none" w:sz="0" w:space="0" w:color="auto"/>
                <w:left w:val="none" w:sz="0" w:space="0" w:color="auto"/>
                <w:bottom w:val="none" w:sz="0" w:space="0" w:color="auto"/>
                <w:right w:val="none" w:sz="0" w:space="0" w:color="auto"/>
              </w:divBdr>
            </w:div>
          </w:divsChild>
        </w:div>
        <w:div w:id="1136487634">
          <w:marLeft w:val="0"/>
          <w:marRight w:val="0"/>
          <w:marTop w:val="0"/>
          <w:marBottom w:val="0"/>
          <w:divBdr>
            <w:top w:val="none" w:sz="0" w:space="0" w:color="auto"/>
            <w:left w:val="none" w:sz="0" w:space="0" w:color="auto"/>
            <w:bottom w:val="none" w:sz="0" w:space="0" w:color="auto"/>
            <w:right w:val="none" w:sz="0" w:space="0" w:color="auto"/>
          </w:divBdr>
          <w:divsChild>
            <w:div w:id="1477796145">
              <w:marLeft w:val="0"/>
              <w:marRight w:val="0"/>
              <w:marTop w:val="0"/>
              <w:marBottom w:val="0"/>
              <w:divBdr>
                <w:top w:val="none" w:sz="0" w:space="0" w:color="auto"/>
                <w:left w:val="none" w:sz="0" w:space="0" w:color="auto"/>
                <w:bottom w:val="none" w:sz="0" w:space="0" w:color="auto"/>
                <w:right w:val="none" w:sz="0" w:space="0" w:color="auto"/>
              </w:divBdr>
            </w:div>
          </w:divsChild>
        </w:div>
        <w:div w:id="184097400">
          <w:marLeft w:val="0"/>
          <w:marRight w:val="0"/>
          <w:marTop w:val="0"/>
          <w:marBottom w:val="0"/>
          <w:divBdr>
            <w:top w:val="none" w:sz="0" w:space="0" w:color="auto"/>
            <w:left w:val="none" w:sz="0" w:space="0" w:color="auto"/>
            <w:bottom w:val="none" w:sz="0" w:space="0" w:color="auto"/>
            <w:right w:val="none" w:sz="0" w:space="0" w:color="auto"/>
          </w:divBdr>
          <w:divsChild>
            <w:div w:id="1663198952">
              <w:marLeft w:val="0"/>
              <w:marRight w:val="0"/>
              <w:marTop w:val="0"/>
              <w:marBottom w:val="0"/>
              <w:divBdr>
                <w:top w:val="none" w:sz="0" w:space="0" w:color="auto"/>
                <w:left w:val="none" w:sz="0" w:space="0" w:color="auto"/>
                <w:bottom w:val="none" w:sz="0" w:space="0" w:color="auto"/>
                <w:right w:val="none" w:sz="0" w:space="0" w:color="auto"/>
              </w:divBdr>
            </w:div>
          </w:divsChild>
        </w:div>
        <w:div w:id="336426277">
          <w:marLeft w:val="0"/>
          <w:marRight w:val="0"/>
          <w:marTop w:val="0"/>
          <w:marBottom w:val="0"/>
          <w:divBdr>
            <w:top w:val="none" w:sz="0" w:space="0" w:color="auto"/>
            <w:left w:val="none" w:sz="0" w:space="0" w:color="auto"/>
            <w:bottom w:val="none" w:sz="0" w:space="0" w:color="auto"/>
            <w:right w:val="none" w:sz="0" w:space="0" w:color="auto"/>
          </w:divBdr>
          <w:divsChild>
            <w:div w:id="17782827">
              <w:marLeft w:val="0"/>
              <w:marRight w:val="0"/>
              <w:marTop w:val="0"/>
              <w:marBottom w:val="0"/>
              <w:divBdr>
                <w:top w:val="none" w:sz="0" w:space="0" w:color="auto"/>
                <w:left w:val="none" w:sz="0" w:space="0" w:color="auto"/>
                <w:bottom w:val="none" w:sz="0" w:space="0" w:color="auto"/>
                <w:right w:val="none" w:sz="0" w:space="0" w:color="auto"/>
              </w:divBdr>
            </w:div>
          </w:divsChild>
        </w:div>
        <w:div w:id="2043434750">
          <w:marLeft w:val="0"/>
          <w:marRight w:val="0"/>
          <w:marTop w:val="0"/>
          <w:marBottom w:val="0"/>
          <w:divBdr>
            <w:top w:val="none" w:sz="0" w:space="0" w:color="auto"/>
            <w:left w:val="none" w:sz="0" w:space="0" w:color="auto"/>
            <w:bottom w:val="none" w:sz="0" w:space="0" w:color="auto"/>
            <w:right w:val="none" w:sz="0" w:space="0" w:color="auto"/>
          </w:divBdr>
          <w:divsChild>
            <w:div w:id="628901165">
              <w:marLeft w:val="0"/>
              <w:marRight w:val="0"/>
              <w:marTop w:val="0"/>
              <w:marBottom w:val="0"/>
              <w:divBdr>
                <w:top w:val="none" w:sz="0" w:space="0" w:color="auto"/>
                <w:left w:val="none" w:sz="0" w:space="0" w:color="auto"/>
                <w:bottom w:val="none" w:sz="0" w:space="0" w:color="auto"/>
                <w:right w:val="none" w:sz="0" w:space="0" w:color="auto"/>
              </w:divBdr>
            </w:div>
          </w:divsChild>
        </w:div>
        <w:div w:id="1682849840">
          <w:marLeft w:val="0"/>
          <w:marRight w:val="0"/>
          <w:marTop w:val="0"/>
          <w:marBottom w:val="0"/>
          <w:divBdr>
            <w:top w:val="none" w:sz="0" w:space="0" w:color="auto"/>
            <w:left w:val="none" w:sz="0" w:space="0" w:color="auto"/>
            <w:bottom w:val="none" w:sz="0" w:space="0" w:color="auto"/>
            <w:right w:val="none" w:sz="0" w:space="0" w:color="auto"/>
          </w:divBdr>
          <w:divsChild>
            <w:div w:id="159798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room.spotify.com/2023-12-04/an-update-on-december-2023-organizational-chang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bc.co.uk/news/technology-66882414" TargetMode="External"/><Relationship Id="rId4" Type="http://schemas.openxmlformats.org/officeDocument/2006/relationships/settings" Target="settings.xml"/><Relationship Id="rId9" Type="http://schemas.openxmlformats.org/officeDocument/2006/relationships/hyperlink" Target="https://www.bbc.co.uk/news/technology-6437458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3BC40-8D30-45F2-802B-4EF7AE2DF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404</Words>
  <Characters>2222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guyot</dc:creator>
  <cp:keywords/>
  <dc:description/>
  <cp:lastModifiedBy>Muriel Cierco</cp:lastModifiedBy>
  <cp:revision>2</cp:revision>
  <dcterms:created xsi:type="dcterms:W3CDTF">2024-02-18T07:34:00Z</dcterms:created>
  <dcterms:modified xsi:type="dcterms:W3CDTF">2024-02-18T07:34:00Z</dcterms:modified>
</cp:coreProperties>
</file>